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AA296" w14:textId="77777777" w:rsidR="00033FA1" w:rsidRDefault="00000000">
      <w:pPr>
        <w:widowControl w:val="0"/>
        <w:rPr>
          <w:rFonts w:ascii="Trebuchet MS" w:eastAsia="Trebuchet MS" w:hAnsi="Trebuchet MS" w:cs="Trebuchet MS"/>
          <w:sz w:val="20"/>
          <w:szCs w:val="20"/>
        </w:rPr>
      </w:pPr>
      <w:sdt>
        <w:sdtPr>
          <w:tag w:val="goog_rdk_0"/>
          <w:id w:val="947434304"/>
        </w:sdtPr>
        <w:sdtContent/>
      </w:sdt>
      <w:r>
        <w:rPr>
          <w:rFonts w:ascii="Trebuchet MS" w:eastAsia="Trebuchet MS" w:hAnsi="Trebuchet MS" w:cs="Trebuchet MS"/>
          <w:noProof/>
          <w:sz w:val="20"/>
          <w:szCs w:val="20"/>
        </w:rPr>
        <w:drawing>
          <wp:inline distT="114300" distB="114300" distL="114300" distR="114300" wp14:anchorId="7F088FD5" wp14:editId="0682E075">
            <wp:extent cx="7362825" cy="1467419"/>
            <wp:effectExtent l="0" t="0" r="0" b="0"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10910" b="9292"/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1467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6C1801" w14:textId="77777777" w:rsidR="00033FA1" w:rsidRDefault="00033FA1">
      <w:pPr>
        <w:widowControl w:val="0"/>
        <w:rPr>
          <w:rFonts w:ascii="Trebuchet MS" w:eastAsia="Trebuchet MS" w:hAnsi="Trebuchet MS" w:cs="Trebuchet MS"/>
          <w:sz w:val="20"/>
          <w:szCs w:val="20"/>
        </w:rPr>
      </w:pPr>
    </w:p>
    <w:p w14:paraId="47E1AB17" w14:textId="77777777" w:rsidR="00033FA1" w:rsidRDefault="00000000">
      <w:pPr>
        <w:widowControl w:val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Dear </w:t>
      </w:r>
      <w:r w:rsidR="000E4044" w:rsidRPr="000E4044">
        <w:rPr>
          <w:rFonts w:ascii="Trebuchet MS" w:eastAsia="Trebuchet MS" w:hAnsi="Trebuchet MS" w:cs="Trebuchet MS"/>
          <w:sz w:val="20"/>
          <w:szCs w:val="20"/>
        </w:rPr>
        <w:t>MSLT Families</w:t>
      </w:r>
      <w:r w:rsidRPr="000E4044">
        <w:rPr>
          <w:rFonts w:ascii="Trebuchet MS" w:eastAsia="Trebuchet MS" w:hAnsi="Trebuchet MS" w:cs="Trebuchet MS"/>
          <w:sz w:val="20"/>
          <w:szCs w:val="20"/>
        </w:rPr>
        <w:t xml:space="preserve">, </w:t>
      </w:r>
    </w:p>
    <w:p w14:paraId="376D6B32" w14:textId="77777777" w:rsidR="00033FA1" w:rsidRDefault="00000000">
      <w:pPr>
        <w:widowControl w:val="0"/>
        <w:spacing w:before="23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We’re pleased to announce our participation in the Colorado Universal Preschool program! Doing so lets you receive funding towards our high-quality preschool services. Last year, the program saved families an average of $600 a month. We’d love to serve your family in the August 2025-May 2026 school year.</w:t>
      </w:r>
    </w:p>
    <w:p w14:paraId="7BB62ED5" w14:textId="77777777" w:rsidR="00033FA1" w:rsidRDefault="00000000">
      <w:pPr>
        <w:widowControl w:val="0"/>
        <w:spacing w:before="23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The Universal Preschool registration portal for the 25-26 school year is now OPEN to all families</w:t>
      </w:r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14:paraId="172FA122" w14:textId="77777777" w:rsidR="00033FA1" w:rsidRDefault="00000000">
      <w:pPr>
        <w:widowControl w:val="0"/>
        <w:numPr>
          <w:ilvl w:val="0"/>
          <w:numId w:val="1"/>
        </w:numPr>
        <w:spacing w:before="231" w:after="2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Families with children currently enrolled, children with siblings currently enrolled, or who have a parent or guardian currently employed at our site can “match” with us directly! To do so, families must complete their registration by February 3, 2024.</w:t>
      </w:r>
    </w:p>
    <w:p w14:paraId="194563A8" w14:textId="476F48B1" w:rsidR="00033FA1" w:rsidRPr="000E4044" w:rsidRDefault="00000000">
      <w:pPr>
        <w:widowControl w:val="0"/>
        <w:numPr>
          <w:ilvl w:val="1"/>
          <w:numId w:val="1"/>
        </w:numPr>
        <w:spacing w:before="231" w:after="2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Step 1: Use </w:t>
      </w:r>
      <w:r w:rsidR="00BB74C4">
        <w:rPr>
          <w:rFonts w:ascii="Trebuchet MS" w:eastAsia="Trebuchet MS" w:hAnsi="Trebuchet MS" w:cs="Trebuchet MS"/>
          <w:sz w:val="20"/>
          <w:szCs w:val="20"/>
        </w:rPr>
        <w:t xml:space="preserve">the provider program link you are registering for below </w:t>
      </w:r>
      <w:r>
        <w:rPr>
          <w:rFonts w:ascii="Trebuchet MS" w:eastAsia="Trebuchet MS" w:hAnsi="Trebuchet MS" w:cs="Trebuchet MS"/>
          <w:sz w:val="20"/>
          <w:szCs w:val="20"/>
        </w:rPr>
        <w:t>to login and create an account:</w:t>
      </w:r>
      <w:sdt>
        <w:sdtPr>
          <w:tag w:val="goog_rdk_1"/>
          <w:id w:val="-922957479"/>
        </w:sdtPr>
        <w:sdtContent/>
      </w:sdt>
      <w:r>
        <w:rPr>
          <w:rFonts w:ascii="Trebuchet MS" w:eastAsia="Trebuchet MS" w:hAnsi="Trebuchet MS" w:cs="Trebuchet MS"/>
          <w:b/>
          <w:i/>
          <w:color w:val="9E1679"/>
          <w:sz w:val="20"/>
          <w:szCs w:val="20"/>
        </w:rPr>
        <w:t xml:space="preserve"> </w:t>
      </w:r>
    </w:p>
    <w:bookmarkStart w:id="0" w:name="_Hlk185254556"/>
    <w:p w14:paraId="160CD064" w14:textId="08A865EC" w:rsidR="000E4044" w:rsidRPr="00ED0064" w:rsidRDefault="00ED0064" w:rsidP="000E4044">
      <w:pPr>
        <w:widowControl w:val="0"/>
        <w:spacing w:before="231" w:after="200"/>
        <w:ind w:left="2880"/>
        <w:rPr>
          <w:rStyle w:val="Hyperlink"/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fldChar w:fldCharType="begin"/>
      </w:r>
      <w:r>
        <w:rPr>
          <w:rFonts w:ascii="Trebuchet MS" w:eastAsia="Trebuchet MS" w:hAnsi="Trebuchet MS" w:cs="Trebuchet MS"/>
          <w:sz w:val="20"/>
          <w:szCs w:val="20"/>
        </w:rPr>
        <w:instrText>HYPERLINK "https://upk.colorado.gov/provider_referral?subsidyProgramId=bcbc3d9b-5761-4514-9bae-b875bcd69c3d&amp;programId=064f004e-e282-4fe8-ac64-d8271f80b12e"</w:instrText>
      </w: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="000E4044" w:rsidRPr="00ED0064">
        <w:rPr>
          <w:rStyle w:val="Hyperlink"/>
          <w:rFonts w:ascii="Trebuchet MS" w:eastAsia="Trebuchet MS" w:hAnsi="Trebuchet MS" w:cs="Trebuchet MS"/>
          <w:sz w:val="20"/>
          <w:szCs w:val="20"/>
        </w:rPr>
        <w:t>Full-Time: 30-40 Hours/week</w:t>
      </w:r>
    </w:p>
    <w:p w14:paraId="08E17056" w14:textId="6E21B5BF" w:rsidR="001B6780" w:rsidRDefault="00ED0064" w:rsidP="000E4044">
      <w:pPr>
        <w:widowControl w:val="0"/>
        <w:spacing w:before="231" w:after="200"/>
        <w:ind w:left="288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fldChar w:fldCharType="end"/>
      </w:r>
      <w:hyperlink r:id="rId7" w:history="1">
        <w:r w:rsidR="001B6780" w:rsidRPr="008B353E">
          <w:rPr>
            <w:rStyle w:val="Hyperlink"/>
            <w:rFonts w:ascii="Trebuchet MS" w:eastAsia="Trebuchet MS" w:hAnsi="Trebuchet MS" w:cs="Trebuchet MS"/>
            <w:sz w:val="20"/>
            <w:szCs w:val="20"/>
          </w:rPr>
          <w:t>Half-Day AM: 15 hours per week</w:t>
        </w:r>
      </w:hyperlink>
    </w:p>
    <w:p w14:paraId="3715A1C7" w14:textId="76EBCF1D" w:rsidR="001B6780" w:rsidRDefault="008B353E" w:rsidP="000E4044">
      <w:pPr>
        <w:widowControl w:val="0"/>
        <w:spacing w:before="231" w:after="200"/>
        <w:ind w:left="2880"/>
        <w:rPr>
          <w:rFonts w:ascii="Trebuchet MS" w:eastAsia="Trebuchet MS" w:hAnsi="Trebuchet MS" w:cs="Trebuchet MS"/>
          <w:sz w:val="20"/>
          <w:szCs w:val="20"/>
        </w:rPr>
      </w:pPr>
      <w:hyperlink r:id="rId8" w:history="1">
        <w:r w:rsidR="003B1C26" w:rsidRPr="008B353E">
          <w:rPr>
            <w:rStyle w:val="Hyperlink"/>
            <w:rFonts w:ascii="Trebuchet MS" w:eastAsia="Trebuchet MS" w:hAnsi="Trebuchet MS" w:cs="Trebuchet MS"/>
            <w:sz w:val="20"/>
            <w:szCs w:val="20"/>
          </w:rPr>
          <w:t>Part-Time AM: 10 hours per week</w:t>
        </w:r>
      </w:hyperlink>
    </w:p>
    <w:bookmarkEnd w:id="0"/>
    <w:p w14:paraId="24046545" w14:textId="77777777" w:rsidR="00033FA1" w:rsidRPr="003B1C26" w:rsidRDefault="00000000">
      <w:pPr>
        <w:widowControl w:val="0"/>
        <w:numPr>
          <w:ilvl w:val="1"/>
          <w:numId w:val="1"/>
        </w:numPr>
        <w:spacing w:before="231" w:after="200"/>
        <w:rPr>
          <w:rFonts w:ascii="Trebuchet MS" w:eastAsia="Trebuchet MS" w:hAnsi="Trebuchet MS" w:cs="Trebuchet MS"/>
          <w:b/>
          <w:bCs/>
          <w:i/>
          <w:iCs/>
          <w:color w:val="C00000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Step 2: Make sure the following is selected as your top choice for provider preference:</w:t>
      </w:r>
      <w:r w:rsidR="003B1C26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3B1C26" w:rsidRPr="003B1C26">
        <w:rPr>
          <w:rFonts w:ascii="Trebuchet MS" w:eastAsia="Trebuchet MS" w:hAnsi="Trebuchet MS" w:cs="Trebuchet MS"/>
          <w:b/>
          <w:bCs/>
          <w:i/>
          <w:iCs/>
          <w:color w:val="C00000"/>
          <w:sz w:val="20"/>
          <w:szCs w:val="20"/>
        </w:rPr>
        <w:t>The Montessori School at Lone Tree</w:t>
      </w:r>
      <w:r w:rsidRPr="003B1C26">
        <w:rPr>
          <w:rFonts w:ascii="Trebuchet MS" w:eastAsia="Trebuchet MS" w:hAnsi="Trebuchet MS" w:cs="Trebuchet MS"/>
          <w:b/>
          <w:bCs/>
          <w:i/>
          <w:iCs/>
          <w:color w:val="C00000"/>
          <w:sz w:val="20"/>
          <w:szCs w:val="20"/>
        </w:rPr>
        <w:t xml:space="preserve"> </w:t>
      </w:r>
    </w:p>
    <w:p w14:paraId="57ADCD60" w14:textId="77777777" w:rsidR="00033FA1" w:rsidRPr="00EC78CD" w:rsidRDefault="00000000" w:rsidP="00EC78CD">
      <w:pPr>
        <w:widowControl w:val="0"/>
        <w:numPr>
          <w:ilvl w:val="1"/>
          <w:numId w:val="1"/>
        </w:numPr>
        <w:spacing w:before="231" w:after="200"/>
        <w:rPr>
          <w:rFonts w:ascii="Trebuchet MS" w:eastAsia="Trebuchet MS" w:hAnsi="Trebuchet MS" w:cs="Trebuchet MS"/>
          <w:b/>
          <w:bCs/>
          <w:i/>
          <w:iCs/>
          <w:color w:val="C00000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Step 3: When asked about continuity of care questions, make sure to list </w:t>
      </w:r>
      <w:r w:rsidR="00EC78CD" w:rsidRPr="003B1C26">
        <w:rPr>
          <w:rFonts w:ascii="Trebuchet MS" w:eastAsia="Trebuchet MS" w:hAnsi="Trebuchet MS" w:cs="Trebuchet MS"/>
          <w:b/>
          <w:bCs/>
          <w:i/>
          <w:iCs/>
          <w:color w:val="C00000"/>
          <w:sz w:val="20"/>
          <w:szCs w:val="20"/>
        </w:rPr>
        <w:t xml:space="preserve">The Montessori School at Lone Tree </w:t>
      </w:r>
      <w:r w:rsidRPr="00EC78CD">
        <w:rPr>
          <w:rFonts w:ascii="Trebuchet MS" w:eastAsia="Trebuchet MS" w:hAnsi="Trebuchet MS" w:cs="Trebuchet MS"/>
          <w:sz w:val="20"/>
          <w:szCs w:val="20"/>
        </w:rPr>
        <w:t xml:space="preserve">in one of the responses. </w:t>
      </w:r>
    </w:p>
    <w:p w14:paraId="41ACB663" w14:textId="77777777" w:rsidR="00033FA1" w:rsidRDefault="00000000">
      <w:pPr>
        <w:widowControl w:val="0"/>
        <w:numPr>
          <w:ilvl w:val="0"/>
          <w:numId w:val="1"/>
        </w:numPr>
        <w:spacing w:before="231" w:after="2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Families new to the Universal Preschool program will be matched with one of their top 10 preferred providers during matching rounds in February and March. </w:t>
      </w:r>
    </w:p>
    <w:p w14:paraId="19DDDDFE" w14:textId="34AFEF26" w:rsidR="00033FA1" w:rsidRPr="00EC78CD" w:rsidRDefault="00000000">
      <w:pPr>
        <w:widowControl w:val="0"/>
        <w:numPr>
          <w:ilvl w:val="1"/>
          <w:numId w:val="1"/>
        </w:numPr>
        <w:spacing w:before="231" w:after="2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Step 1: Use </w:t>
      </w:r>
      <w:r w:rsidR="00BB74C4">
        <w:rPr>
          <w:rFonts w:ascii="Trebuchet MS" w:eastAsia="Trebuchet MS" w:hAnsi="Trebuchet MS" w:cs="Trebuchet MS"/>
          <w:sz w:val="20"/>
          <w:szCs w:val="20"/>
        </w:rPr>
        <w:t xml:space="preserve">the provider program link you are registering for below </w:t>
      </w:r>
      <w:r>
        <w:rPr>
          <w:rFonts w:ascii="Trebuchet MS" w:eastAsia="Trebuchet MS" w:hAnsi="Trebuchet MS" w:cs="Trebuchet MS"/>
          <w:sz w:val="20"/>
          <w:szCs w:val="20"/>
        </w:rPr>
        <w:t>to login and create an account:</w:t>
      </w:r>
    </w:p>
    <w:p w14:paraId="4CC4AABA" w14:textId="77777777" w:rsidR="008B353E" w:rsidRPr="000E4044" w:rsidRDefault="008B353E" w:rsidP="008B353E">
      <w:pPr>
        <w:widowControl w:val="0"/>
        <w:spacing w:before="231" w:after="200"/>
        <w:ind w:left="2880"/>
        <w:rPr>
          <w:rFonts w:ascii="Trebuchet MS" w:eastAsia="Trebuchet MS" w:hAnsi="Trebuchet MS" w:cs="Trebuchet MS"/>
          <w:sz w:val="20"/>
          <w:szCs w:val="20"/>
        </w:rPr>
      </w:pPr>
      <w:hyperlink r:id="rId9" w:history="1">
        <w:r w:rsidRPr="008B353E">
          <w:rPr>
            <w:rStyle w:val="Hyperlink"/>
            <w:rFonts w:ascii="Trebuchet MS" w:eastAsia="Trebuchet MS" w:hAnsi="Trebuchet MS" w:cs="Trebuchet MS"/>
            <w:sz w:val="20"/>
            <w:szCs w:val="20"/>
          </w:rPr>
          <w:t>Full-Time: 30-40 Hours/week</w:t>
        </w:r>
      </w:hyperlink>
    </w:p>
    <w:p w14:paraId="2FD692CA" w14:textId="77777777" w:rsidR="008B353E" w:rsidRDefault="008B353E" w:rsidP="008B353E">
      <w:pPr>
        <w:widowControl w:val="0"/>
        <w:spacing w:before="231" w:after="200"/>
        <w:ind w:left="2880"/>
        <w:rPr>
          <w:rFonts w:ascii="Trebuchet MS" w:eastAsia="Trebuchet MS" w:hAnsi="Trebuchet MS" w:cs="Trebuchet MS"/>
          <w:sz w:val="20"/>
          <w:szCs w:val="20"/>
        </w:rPr>
      </w:pPr>
      <w:hyperlink r:id="rId10" w:history="1">
        <w:r w:rsidRPr="008B353E">
          <w:rPr>
            <w:rStyle w:val="Hyperlink"/>
            <w:rFonts w:ascii="Trebuchet MS" w:eastAsia="Trebuchet MS" w:hAnsi="Trebuchet MS" w:cs="Trebuchet MS"/>
            <w:sz w:val="20"/>
            <w:szCs w:val="20"/>
          </w:rPr>
          <w:t>Half-Day AM: 15 hours per week</w:t>
        </w:r>
      </w:hyperlink>
    </w:p>
    <w:p w14:paraId="2C7F6011" w14:textId="6A2BED25" w:rsidR="00EC78CD" w:rsidRDefault="008B353E" w:rsidP="008B353E">
      <w:pPr>
        <w:widowControl w:val="0"/>
        <w:spacing w:before="231" w:after="200"/>
        <w:ind w:left="2880"/>
        <w:rPr>
          <w:rFonts w:ascii="Trebuchet MS" w:eastAsia="Trebuchet MS" w:hAnsi="Trebuchet MS" w:cs="Trebuchet MS"/>
          <w:sz w:val="20"/>
          <w:szCs w:val="20"/>
        </w:rPr>
      </w:pPr>
      <w:hyperlink r:id="rId11" w:history="1">
        <w:r w:rsidRPr="008B353E">
          <w:rPr>
            <w:rStyle w:val="Hyperlink"/>
            <w:rFonts w:ascii="Trebuchet MS" w:eastAsia="Trebuchet MS" w:hAnsi="Trebuchet MS" w:cs="Trebuchet MS"/>
            <w:sz w:val="20"/>
            <w:szCs w:val="20"/>
          </w:rPr>
          <w:t>Part-Time AM: 10 hours per week</w:t>
        </w:r>
      </w:hyperlink>
    </w:p>
    <w:p w14:paraId="2D952A38" w14:textId="77777777" w:rsidR="00033FA1" w:rsidRPr="00313077" w:rsidRDefault="00000000">
      <w:pPr>
        <w:widowControl w:val="0"/>
        <w:numPr>
          <w:ilvl w:val="1"/>
          <w:numId w:val="1"/>
        </w:numPr>
        <w:spacing w:before="231" w:after="200"/>
        <w:rPr>
          <w:rFonts w:ascii="Trebuchet MS" w:eastAsia="Trebuchet MS" w:hAnsi="Trebuchet MS" w:cs="Trebuchet MS"/>
          <w:b/>
          <w:bCs/>
          <w:i/>
          <w:iCs/>
          <w:color w:val="C00000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Step 2: Make sure we’re selected as your top choice for provider preference: </w:t>
      </w:r>
      <w:r w:rsidR="000368E1" w:rsidRPr="00313077">
        <w:rPr>
          <w:rFonts w:ascii="Trebuchet MS" w:eastAsia="Trebuchet MS" w:hAnsi="Trebuchet MS" w:cs="Trebuchet MS"/>
          <w:b/>
          <w:bCs/>
          <w:i/>
          <w:iCs/>
          <w:color w:val="C00000"/>
          <w:sz w:val="20"/>
          <w:szCs w:val="20"/>
        </w:rPr>
        <w:t>The Montessori School at Lone Tree</w:t>
      </w:r>
    </w:p>
    <w:p w14:paraId="4E81691B" w14:textId="77777777" w:rsidR="00033FA1" w:rsidRDefault="00000000">
      <w:pPr>
        <w:widowControl w:val="0"/>
        <w:numPr>
          <w:ilvl w:val="1"/>
          <w:numId w:val="1"/>
        </w:numPr>
        <w:spacing w:before="231" w:after="200"/>
        <w:rPr>
          <w:rFonts w:ascii="Trebuchet MS" w:eastAsia="Trebuchet MS" w:hAnsi="Trebuchet MS" w:cs="Trebuchet MS"/>
          <w:b/>
          <w:i/>
          <w:color w:val="9E1679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You can find our school profile at </w:t>
      </w:r>
      <w:hyperlink r:id="rId12">
        <w:r w:rsidR="00033FA1">
          <w:rPr>
            <w:rFonts w:ascii="Trebuchet MS" w:eastAsia="Trebuchet MS" w:hAnsi="Trebuchet MS" w:cs="Trebuchet MS"/>
            <w:color w:val="1E9FC2"/>
            <w:sz w:val="20"/>
            <w:szCs w:val="20"/>
            <w:u w:val="single"/>
          </w:rPr>
          <w:t>upk.colorado.gov</w:t>
        </w:r>
      </w:hyperlink>
      <w:r>
        <w:rPr>
          <w:rFonts w:ascii="Trebuchet MS" w:eastAsia="Trebuchet MS" w:hAnsi="Trebuchet MS" w:cs="Trebuchet MS"/>
          <w:sz w:val="20"/>
          <w:szCs w:val="20"/>
        </w:rPr>
        <w:t xml:space="preserve"> and submit your registration starting at noon on December 17th through February 5th. </w:t>
      </w:r>
    </w:p>
    <w:p w14:paraId="55AA0494" w14:textId="77777777" w:rsidR="00033FA1" w:rsidRDefault="00000000">
      <w:pPr>
        <w:widowControl w:val="0"/>
        <w:spacing w:before="231"/>
        <w:ind w:left="7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Now is the time</w:t>
      </w:r>
      <w:r>
        <w:rPr>
          <w:rFonts w:ascii="Trebuchet MS" w:eastAsia="Trebuchet MS" w:hAnsi="Trebuchet MS" w:cs="Trebuchet MS"/>
          <w:sz w:val="20"/>
          <w:szCs w:val="20"/>
        </w:rPr>
        <w:t xml:space="preserve"> to talk to us about enrolling your child in our program! All children in the year before kindergarten are eligible for up to 15 hours of funding per week – and potentially more. Please see the </w:t>
      </w:r>
      <w:hyperlink r:id="rId13">
        <w:r w:rsidR="00033FA1"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Universal Preschool 25-26 Family Handbook</w:t>
        </w:r>
      </w:hyperlink>
      <w:r>
        <w:rPr>
          <w:rFonts w:ascii="Trebuchet MS" w:eastAsia="Trebuchet MS" w:hAnsi="Trebuchet MS" w:cs="Trebuchet MS"/>
          <w:sz w:val="20"/>
          <w:szCs w:val="20"/>
        </w:rPr>
        <w:t xml:space="preserve"> for more information.</w:t>
      </w:r>
    </w:p>
    <w:p w14:paraId="4BD20DCD" w14:textId="2854D6A2" w:rsidR="004720C6" w:rsidRDefault="00000000" w:rsidP="00F24F9B">
      <w:pPr>
        <w:widowControl w:val="0"/>
        <w:spacing w:before="231"/>
        <w:ind w:firstLine="7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Reach out today:</w:t>
      </w:r>
      <w:r w:rsidR="004720C6">
        <w:rPr>
          <w:rFonts w:ascii="Trebuchet MS" w:eastAsia="Trebuchet MS" w:hAnsi="Trebuchet MS" w:cs="Trebuchet MS"/>
          <w:sz w:val="20"/>
          <w:szCs w:val="20"/>
        </w:rPr>
        <w:t xml:space="preserve"> Marilyn Papke, Head of School – </w:t>
      </w:r>
      <w:hyperlink r:id="rId14" w:history="1">
        <w:r w:rsidR="004720C6" w:rsidRPr="0018722C">
          <w:rPr>
            <w:rStyle w:val="Hyperlink"/>
            <w:rFonts w:ascii="Trebuchet MS" w:eastAsia="Trebuchet MS" w:hAnsi="Trebuchet MS" w:cs="Trebuchet MS"/>
            <w:sz w:val="20"/>
            <w:szCs w:val="20"/>
          </w:rPr>
          <w:t>director@montessorischoolatlonetree.com</w:t>
        </w:r>
      </w:hyperlink>
      <w:r w:rsidR="004720C6">
        <w:rPr>
          <w:rFonts w:ascii="Trebuchet MS" w:eastAsia="Trebuchet MS" w:hAnsi="Trebuchet MS" w:cs="Trebuchet MS"/>
          <w:sz w:val="20"/>
          <w:szCs w:val="20"/>
        </w:rPr>
        <w:t xml:space="preserve">  303-799-8540</w:t>
      </w:r>
    </w:p>
    <w:p w14:paraId="6DC5F610" w14:textId="77777777" w:rsidR="00033FA1" w:rsidRDefault="00000000">
      <w:pPr>
        <w:widowControl w:val="0"/>
        <w:spacing w:before="23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  <w:t xml:space="preserve">Looking forward to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connecting with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you soon!</w:t>
      </w:r>
    </w:p>
    <w:p w14:paraId="06156D23" w14:textId="094FEFDC" w:rsidR="00033FA1" w:rsidRPr="00E43770" w:rsidRDefault="00000000">
      <w:pPr>
        <w:widowControl w:val="0"/>
        <w:spacing w:before="23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noProof/>
          <w:sz w:val="20"/>
          <w:szCs w:val="20"/>
        </w:rPr>
        <w:drawing>
          <wp:inline distT="114300" distB="114300" distL="114300" distR="114300" wp14:anchorId="65E9A891" wp14:editId="2E6A1356">
            <wp:extent cx="425450" cy="361950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33FA1" w:rsidRPr="00E43770">
      <w:pgSz w:w="12240" w:h="15840"/>
      <w:pgMar w:top="215" w:right="215" w:bottom="215" w:left="21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E31CC"/>
    <w:multiLevelType w:val="multilevel"/>
    <w:tmpl w:val="1DB4D4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46631A7"/>
    <w:multiLevelType w:val="hybridMultilevel"/>
    <w:tmpl w:val="2090B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47F13"/>
    <w:multiLevelType w:val="hybridMultilevel"/>
    <w:tmpl w:val="AB8E121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112357535">
    <w:abstractNumId w:val="0"/>
  </w:num>
  <w:num w:numId="2" w16cid:durableId="70663598">
    <w:abstractNumId w:val="2"/>
  </w:num>
  <w:num w:numId="3" w16cid:durableId="92152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A1"/>
    <w:rsid w:val="00033FA1"/>
    <w:rsid w:val="000368E1"/>
    <w:rsid w:val="000E4044"/>
    <w:rsid w:val="001172C4"/>
    <w:rsid w:val="001B6780"/>
    <w:rsid w:val="002A51EA"/>
    <w:rsid w:val="002F0681"/>
    <w:rsid w:val="002F3E42"/>
    <w:rsid w:val="00313077"/>
    <w:rsid w:val="003B1C26"/>
    <w:rsid w:val="003E7446"/>
    <w:rsid w:val="004720C6"/>
    <w:rsid w:val="0050175A"/>
    <w:rsid w:val="007A615E"/>
    <w:rsid w:val="00895E72"/>
    <w:rsid w:val="008B353E"/>
    <w:rsid w:val="00BB74C4"/>
    <w:rsid w:val="00C27F6D"/>
    <w:rsid w:val="00E43770"/>
    <w:rsid w:val="00E759BB"/>
    <w:rsid w:val="00EC78CD"/>
    <w:rsid w:val="00ED0064"/>
    <w:rsid w:val="00F2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F99C"/>
  <w15:docId w15:val="{342F7B3C-59DD-4D16-9931-851C7610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3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40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0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40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F3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k.colorado.gov/provider_referral?subsidyProgramId=bcbc3d9b-5761-4514-9bae-b875bcd69c3d&amp;programId=ba1abd69-798a-469b-8729-a3fcda732631" TargetMode="External"/><Relationship Id="rId13" Type="http://schemas.openxmlformats.org/officeDocument/2006/relationships/hyperlink" Target="https://drive.google.com/file/d/1wq6EHLThFbL3L4HfuY0bb5l5qhj1TWRu/view?usp=drive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upk.colorado.gov/provider_referral?subsidyProgramId=bcbc3d9b-5761-4514-9bae-b875bcd69c3d&amp;programId=698807e5-21bb-4775-95c8-deceb8853b08" TargetMode="External"/><Relationship Id="rId12" Type="http://schemas.openxmlformats.org/officeDocument/2006/relationships/hyperlink" Target="http://upk.colorado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upk.colorado.gov/provider_referral?subsidyProgramId=bcbc3d9b-5761-4514-9bae-b875bcd69c3d&amp;programId=ba1abd69-798a-469b-8729-a3fcda73263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upk.colorado.gov/provider_referral?subsidyProgramId=bcbc3d9b-5761-4514-9bae-b875bcd69c3d&amp;programId=698807e5-21bb-4775-95c8-deceb8853b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k.colorado.gov/provider_referral?subsidyProgramId=bcbc3d9b-5761-4514-9bae-b875bcd69c3d&amp;programId=064f004e-e282-4fe8-ac64-d8271f80b12e" TargetMode="External"/><Relationship Id="rId14" Type="http://schemas.openxmlformats.org/officeDocument/2006/relationships/hyperlink" Target="mailto:director@montessorischoolatlonetre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MV6F9qeCOobUYzhfBeCk3wXv6A==">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Pilon</dc:creator>
  <cp:lastModifiedBy>Marci Pilon</cp:lastModifiedBy>
  <cp:revision>19</cp:revision>
  <dcterms:created xsi:type="dcterms:W3CDTF">2024-12-16T22:10:00Z</dcterms:created>
  <dcterms:modified xsi:type="dcterms:W3CDTF">2024-12-17T15:32:00Z</dcterms:modified>
</cp:coreProperties>
</file>